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9F02" w14:textId="77777777"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81"/>
        <w:gridCol w:w="1260"/>
        <w:gridCol w:w="1353"/>
        <w:gridCol w:w="1175"/>
        <w:gridCol w:w="984"/>
        <w:gridCol w:w="1443"/>
        <w:gridCol w:w="1075"/>
      </w:tblGrid>
      <w:tr w:rsidR="002F636A" w:rsidRPr="00B4656B" w14:paraId="0D3787A1" w14:textId="77777777" w:rsidTr="000C5EDE">
        <w:tc>
          <w:tcPr>
            <w:tcW w:w="662" w:type="pct"/>
          </w:tcPr>
          <w:p w14:paraId="6352DABA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" w:type="pct"/>
          </w:tcPr>
          <w:p w14:paraId="7C9E0AF3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Yonkers</w:t>
            </w:r>
          </w:p>
        </w:tc>
        <w:tc>
          <w:tcPr>
            <w:tcW w:w="653" w:type="pct"/>
          </w:tcPr>
          <w:p w14:paraId="5617165F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Mount Vernon</w:t>
            </w:r>
          </w:p>
        </w:tc>
        <w:tc>
          <w:tcPr>
            <w:tcW w:w="701" w:type="pct"/>
          </w:tcPr>
          <w:p w14:paraId="4EC20B5C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White Plains</w:t>
            </w:r>
          </w:p>
        </w:tc>
        <w:tc>
          <w:tcPr>
            <w:tcW w:w="609" w:type="pct"/>
          </w:tcPr>
          <w:p w14:paraId="053AA1E4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New Rochelle</w:t>
            </w:r>
          </w:p>
        </w:tc>
        <w:tc>
          <w:tcPr>
            <w:tcW w:w="510" w:type="pct"/>
          </w:tcPr>
          <w:p w14:paraId="356156A9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Peekskill</w:t>
            </w:r>
          </w:p>
        </w:tc>
        <w:tc>
          <w:tcPr>
            <w:tcW w:w="748" w:type="pct"/>
          </w:tcPr>
          <w:p w14:paraId="72465906" w14:textId="6E26CDBD" w:rsidR="00E80270" w:rsidRPr="005F433F" w:rsidRDefault="00E80270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 xml:space="preserve">Balance of </w:t>
            </w:r>
            <w:r w:rsidR="005F433F">
              <w:rPr>
                <w:rFonts w:ascii="Times New Roman" w:hAnsi="Times New Roman"/>
                <w:b/>
                <w:sz w:val="20"/>
              </w:rPr>
              <w:t>County</w:t>
            </w:r>
          </w:p>
        </w:tc>
        <w:tc>
          <w:tcPr>
            <w:tcW w:w="558" w:type="pct"/>
          </w:tcPr>
          <w:p w14:paraId="0FD22DE6" w14:textId="7147F2F3" w:rsidR="00E80270" w:rsidRPr="005F433F" w:rsidRDefault="00E80270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</w:tc>
      </w:tr>
      <w:tr w:rsidR="002F636A" w:rsidRPr="00B4656B" w14:paraId="4C2CE37A" w14:textId="77777777" w:rsidTr="000C5EDE">
        <w:tc>
          <w:tcPr>
            <w:tcW w:w="662" w:type="pct"/>
          </w:tcPr>
          <w:p w14:paraId="265AF25F" w14:textId="13F52A18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560" w:type="pct"/>
          </w:tcPr>
          <w:p w14:paraId="0A10F9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653" w:type="pct"/>
          </w:tcPr>
          <w:p w14:paraId="4850197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701" w:type="pct"/>
          </w:tcPr>
          <w:p w14:paraId="43EEB2F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609" w:type="pct"/>
          </w:tcPr>
          <w:p w14:paraId="37539BE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510" w:type="pct"/>
          </w:tcPr>
          <w:p w14:paraId="1D9174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23,583</w:t>
            </w:r>
          </w:p>
        </w:tc>
        <w:tc>
          <w:tcPr>
            <w:tcW w:w="748" w:type="pct"/>
          </w:tcPr>
          <w:p w14:paraId="702CE65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558" w:type="pct"/>
          </w:tcPr>
          <w:p w14:paraId="058EA3C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2F636A" w:rsidRPr="00B4656B" w14:paraId="5AEBE654" w14:textId="77777777" w:rsidTr="000C5EDE">
        <w:tc>
          <w:tcPr>
            <w:tcW w:w="662" w:type="pct"/>
          </w:tcPr>
          <w:p w14:paraId="711F9A4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560" w:type="pct"/>
            <w:vAlign w:val="center"/>
          </w:tcPr>
          <w:p w14:paraId="646EA9A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46E478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5B9D45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1512E099" w14:textId="4384E5B2" w:rsidR="00E80270" w:rsidRPr="00B4656B" w:rsidRDefault="00E80270" w:rsidP="005B44FA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14:paraId="103F17C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F7F66E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59CC986" w14:textId="77777777" w:rsidR="00E80270" w:rsidRPr="00DF4AAC" w:rsidRDefault="00E80270" w:rsidP="002A672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636A" w:rsidRPr="00B4656B" w14:paraId="3C45A0F2" w14:textId="77777777" w:rsidTr="000C5EDE">
        <w:tc>
          <w:tcPr>
            <w:tcW w:w="662" w:type="pct"/>
          </w:tcPr>
          <w:p w14:paraId="26F01DC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560" w:type="pct"/>
            <w:vAlign w:val="center"/>
          </w:tcPr>
          <w:p w14:paraId="64B2248A" w14:textId="63AEFF51" w:rsidR="00E80270" w:rsidRPr="00B4656B" w:rsidRDefault="00BC64F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14:paraId="2130C183" w14:textId="7699098E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67C905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53BA13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248EC50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142A4FD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64626A7" w14:textId="78605976" w:rsidR="00E80270" w:rsidRPr="00DF4AAC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F636A" w:rsidRPr="00B4656B" w14:paraId="77BC784E" w14:textId="77777777" w:rsidTr="000C5EDE">
        <w:tc>
          <w:tcPr>
            <w:tcW w:w="662" w:type="pct"/>
          </w:tcPr>
          <w:p w14:paraId="563C3A4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560" w:type="pct"/>
            <w:vAlign w:val="center"/>
          </w:tcPr>
          <w:p w14:paraId="5F95ACB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C107F71" w14:textId="5ACF23C3" w:rsidR="005F433F" w:rsidRPr="005F433F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FF5CF0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4414AD4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6848D70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D6F38D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EE524AB" w14:textId="400770E1" w:rsidR="00E80270" w:rsidRPr="00DF4AAC" w:rsidRDefault="005F427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F636A" w:rsidRPr="00B4656B" w14:paraId="4817ED78" w14:textId="77777777" w:rsidTr="000C5EDE">
        <w:tc>
          <w:tcPr>
            <w:tcW w:w="662" w:type="pct"/>
          </w:tcPr>
          <w:p w14:paraId="14602D6B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560" w:type="pct"/>
            <w:vAlign w:val="center"/>
          </w:tcPr>
          <w:p w14:paraId="48BB16B2" w14:textId="0EA79E1C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4C6286A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AD576C8" w14:textId="2F976970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6A3AD1FC" w14:textId="06F327D3" w:rsidR="00E80270" w:rsidRPr="00B4656B" w:rsidRDefault="00FF082B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6D96B02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8F08875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EAFC4A6" w14:textId="6E126187" w:rsidR="00E80270" w:rsidRPr="00DF4AAC" w:rsidRDefault="005F427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636A" w:rsidRPr="00B4656B" w14:paraId="68D06477" w14:textId="77777777" w:rsidTr="000C5EDE">
        <w:tc>
          <w:tcPr>
            <w:tcW w:w="662" w:type="pct"/>
          </w:tcPr>
          <w:p w14:paraId="58FDF447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560" w:type="pct"/>
            <w:vAlign w:val="center"/>
          </w:tcPr>
          <w:p w14:paraId="21911FE9" w14:textId="24EBE30B" w:rsidR="00E80270" w:rsidRPr="00B4656B" w:rsidRDefault="005F427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14:paraId="5781F87F" w14:textId="0F38C284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30270B96" w14:textId="5EB4C580" w:rsidR="005F433F" w:rsidRPr="005F433F" w:rsidRDefault="005F433F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" w:type="pct"/>
            <w:vAlign w:val="center"/>
          </w:tcPr>
          <w:p w14:paraId="64F43F1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09259879" w14:textId="77777777" w:rsidR="00E80270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2570D23" w14:textId="0AD3AD4B" w:rsidR="005F433F" w:rsidRPr="005F433F" w:rsidRDefault="005F4274" w:rsidP="002F636A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14:paraId="609FAD83" w14:textId="07B7FE8F" w:rsidR="00E80270" w:rsidRPr="00DF4AAC" w:rsidRDefault="005F4274" w:rsidP="000C5EDE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F636A" w:rsidRPr="00B4656B" w14:paraId="5D801DB5" w14:textId="77777777" w:rsidTr="000C5EDE">
        <w:tc>
          <w:tcPr>
            <w:tcW w:w="662" w:type="pct"/>
          </w:tcPr>
          <w:p w14:paraId="230CF339" w14:textId="08713542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560" w:type="pct"/>
            <w:vAlign w:val="center"/>
          </w:tcPr>
          <w:p w14:paraId="42DB8808" w14:textId="155C9555" w:rsidR="00E80270" w:rsidRPr="00B4656B" w:rsidRDefault="005F427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14:paraId="7AFE68D4" w14:textId="0F8AF043" w:rsidR="00E80270" w:rsidRPr="00B4656B" w:rsidRDefault="005F427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14:paraId="0D0889A0" w14:textId="085FB5D3" w:rsidR="00E80270" w:rsidRPr="00B4656B" w:rsidRDefault="005F4274" w:rsidP="000C5EDE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09" w:type="pct"/>
            <w:vAlign w:val="center"/>
          </w:tcPr>
          <w:p w14:paraId="1B94754D" w14:textId="1E294264" w:rsidR="00E80270" w:rsidRPr="00B4656B" w:rsidRDefault="00FF082B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2964CAF7" w14:textId="29224C70" w:rsidR="00E80270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48" w:type="pct"/>
            <w:vAlign w:val="center"/>
          </w:tcPr>
          <w:p w14:paraId="1ACB1DDB" w14:textId="5A7AAEF9" w:rsidR="00E80270" w:rsidRPr="00B4656B" w:rsidRDefault="005F427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14:paraId="7D450FE7" w14:textId="626A6AF7" w:rsidR="00E80270" w:rsidRPr="003D0F85" w:rsidRDefault="00BC64F4" w:rsidP="00105631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</w:t>
            </w:r>
            <w:r w:rsidR="00E8027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</w:tr>
    </w:tbl>
    <w:p w14:paraId="17008E49" w14:textId="7E882868" w:rsidR="00050406" w:rsidRDefault="00AA26B3" w:rsidP="00AA26B3">
      <w:r>
        <w:t xml:space="preserve">* </w:t>
      </w:r>
      <w:proofErr w:type="gramStart"/>
      <w:r>
        <w:t>does</w:t>
      </w:r>
      <w:proofErr w:type="gramEnd"/>
      <w:r>
        <w:t xml:space="preserve"> not include “Lost to Contact” Veterans who have not be</w:t>
      </w:r>
      <w:r w:rsidR="004E4F90">
        <w:t>en</w:t>
      </w:r>
      <w:r>
        <w:t xml:space="preserve"> seen or documented as in the county in the past 90 days or more</w:t>
      </w:r>
      <w:r w:rsidR="001971CD">
        <w:t>, people doubled up or couch-surfing, or veterans in VA-funded residential programs.</w:t>
      </w:r>
    </w:p>
    <w:p w14:paraId="0B5F3EB8" w14:textId="77777777" w:rsidR="00AA26B3" w:rsidRDefault="00AA26B3" w:rsidP="00AA26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081"/>
        <w:gridCol w:w="1440"/>
        <w:gridCol w:w="961"/>
        <w:gridCol w:w="1161"/>
        <w:gridCol w:w="1161"/>
        <w:gridCol w:w="1161"/>
        <w:gridCol w:w="1153"/>
      </w:tblGrid>
      <w:tr w:rsidR="0091152D" w:rsidRPr="00B4656B" w14:paraId="017442BB" w14:textId="77777777" w:rsidTr="006E44F4">
        <w:tc>
          <w:tcPr>
            <w:tcW w:w="761" w:type="pct"/>
          </w:tcPr>
          <w:p w14:paraId="5FF5D529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ost to Contact</w:t>
            </w:r>
          </w:p>
        </w:tc>
        <w:tc>
          <w:tcPr>
            <w:tcW w:w="564" w:type="pct"/>
          </w:tcPr>
          <w:p w14:paraId="274E5A64" w14:textId="6FE34F5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52" w:type="pct"/>
          </w:tcPr>
          <w:p w14:paraId="0458789D" w14:textId="77777777" w:rsidR="0091152D" w:rsidRDefault="0005387F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74FF6833" w14:textId="76B7B9CE" w:rsidR="006E44F4" w:rsidRPr="006E44F4" w:rsidRDefault="006E44F4" w:rsidP="006E44F4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6E44F4">
              <w:rPr>
                <w:rFonts w:ascii="Times New Roman" w:hAnsi="Times New Roman"/>
                <w:sz w:val="20"/>
              </w:rPr>
              <w:t>(was living in car - got arrested, car impounded, no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6E44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seen since</w:t>
            </w:r>
            <w:r w:rsidRPr="006E44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2" w:type="pct"/>
          </w:tcPr>
          <w:p w14:paraId="054D525C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5E4ED865" w14:textId="77777777" w:rsidR="0091152D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14:paraId="025D4135" w14:textId="11D086D1" w:rsidR="006E44F4" w:rsidRPr="006E44F4" w:rsidRDefault="006E44F4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6E44F4">
              <w:rPr>
                <w:rFonts w:ascii="Times New Roman" w:hAnsi="Times New Roman"/>
                <w:sz w:val="20"/>
              </w:rPr>
              <w:t>(not seen since January street count)</w:t>
            </w:r>
          </w:p>
        </w:tc>
        <w:tc>
          <w:tcPr>
            <w:tcW w:w="606" w:type="pct"/>
          </w:tcPr>
          <w:p w14:paraId="4E9B410E" w14:textId="4AFF87C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351B95C6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2" w:type="pct"/>
          </w:tcPr>
          <w:p w14:paraId="7E4D95AE" w14:textId="39CCCD43" w:rsidR="0091152D" w:rsidRPr="003D0F85" w:rsidRDefault="0005387F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4309FA0" w14:textId="77777777" w:rsidR="00AA26B3" w:rsidRDefault="00AA26B3">
      <w:bookmarkStart w:id="0" w:name="_GoBack"/>
      <w:bookmarkEnd w:id="0"/>
    </w:p>
    <w:sectPr w:rsidR="00AA26B3" w:rsidSect="00525B44">
      <w:headerReference w:type="default" r:id="rId9"/>
      <w:footerReference w:type="default" r:id="rId10"/>
      <w:pgSz w:w="12240" w:h="15840"/>
      <w:pgMar w:top="17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18EF" w14:textId="77777777" w:rsidR="002F636A" w:rsidRDefault="002F636A" w:rsidP="003D0F85">
      <w:pPr>
        <w:spacing w:after="0"/>
      </w:pPr>
      <w:r>
        <w:separator/>
      </w:r>
    </w:p>
  </w:endnote>
  <w:endnote w:type="continuationSeparator" w:id="0">
    <w:p w14:paraId="7BBFF501" w14:textId="77777777" w:rsidR="002F636A" w:rsidRDefault="002F636A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A86A" w14:textId="2A9B87C2" w:rsidR="002F636A" w:rsidRDefault="002F636A" w:rsidP="006E44F4">
    <w:pPr>
      <w:pStyle w:val="Footer"/>
      <w:jc w:val="right"/>
    </w:pPr>
    <w:r>
      <w:t>R</w:t>
    </w:r>
    <w:r w:rsidR="00BC64F4">
      <w:t>ev. 10/24</w:t>
    </w:r>
    <w:r>
      <w:t>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B6F6" w14:textId="77777777" w:rsidR="002F636A" w:rsidRDefault="002F636A" w:rsidP="003D0F85">
      <w:pPr>
        <w:spacing w:after="0"/>
      </w:pPr>
      <w:r>
        <w:separator/>
      </w:r>
    </w:p>
  </w:footnote>
  <w:footnote w:type="continuationSeparator" w:id="0">
    <w:p w14:paraId="3DDADB56" w14:textId="77777777" w:rsidR="002F636A" w:rsidRDefault="002F636A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CDCC" w14:textId="77777777" w:rsidR="002F636A" w:rsidRDefault="002F636A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 w:rsidRPr="003D0F85">
      <w:rPr>
        <w:rFonts w:ascii="Times New Roman" w:hAnsi="Times New Roman"/>
        <w:b/>
        <w:sz w:val="32"/>
        <w:szCs w:val="32"/>
      </w:rPr>
      <w:t>Updated Number of Homeless Veterans</w:t>
    </w:r>
  </w:p>
  <w:p w14:paraId="0B65A29F" w14:textId="0B3EA43B" w:rsidR="002F636A" w:rsidRPr="003D0F85" w:rsidRDefault="002F636A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(kn</w:t>
    </w:r>
    <w:r w:rsidR="005F4274">
      <w:rPr>
        <w:rFonts w:ascii="Times New Roman" w:hAnsi="Times New Roman"/>
        <w:b/>
        <w:sz w:val="32"/>
        <w:szCs w:val="32"/>
      </w:rPr>
      <w:t>own to Westchester CoC as of 10/24</w:t>
    </w:r>
    <w:r>
      <w:rPr>
        <w:rFonts w:ascii="Times New Roman" w:hAnsi="Times New Roman"/>
        <w:b/>
        <w:sz w:val="32"/>
        <w:szCs w:val="32"/>
      </w:rPr>
      <w:t>/14)</w:t>
    </w:r>
    <w:r w:rsidRPr="003D0F85">
      <w:rPr>
        <w:rFonts w:ascii="Times New Roman" w:hAnsi="Times New Roman"/>
        <w:b/>
        <w:sz w:val="32"/>
        <w:szCs w:val="32"/>
      </w:rPr>
      <w:br/>
    </w:r>
  </w:p>
  <w:p w14:paraId="551C631C" w14:textId="77777777" w:rsidR="002F636A" w:rsidRPr="00A12B39" w:rsidRDefault="002F636A" w:rsidP="00A12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13A"/>
    <w:multiLevelType w:val="hybridMultilevel"/>
    <w:tmpl w:val="2ED4D83E"/>
    <w:lvl w:ilvl="0" w:tplc="61DEFD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4AA"/>
    <w:multiLevelType w:val="hybridMultilevel"/>
    <w:tmpl w:val="542A5B5A"/>
    <w:lvl w:ilvl="0" w:tplc="F29CF9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05387F"/>
    <w:rsid w:val="000C5EDE"/>
    <w:rsid w:val="000F74F1"/>
    <w:rsid w:val="00105631"/>
    <w:rsid w:val="00190C61"/>
    <w:rsid w:val="001971CD"/>
    <w:rsid w:val="001B0E28"/>
    <w:rsid w:val="002021E1"/>
    <w:rsid w:val="0025689D"/>
    <w:rsid w:val="002A1CF4"/>
    <w:rsid w:val="002A672C"/>
    <w:rsid w:val="002F3E3D"/>
    <w:rsid w:val="002F636A"/>
    <w:rsid w:val="00350B56"/>
    <w:rsid w:val="00355CBE"/>
    <w:rsid w:val="003D0F85"/>
    <w:rsid w:val="004031A5"/>
    <w:rsid w:val="004373CB"/>
    <w:rsid w:val="004D7935"/>
    <w:rsid w:val="004E4F90"/>
    <w:rsid w:val="005160D3"/>
    <w:rsid w:val="00525B44"/>
    <w:rsid w:val="005B44FA"/>
    <w:rsid w:val="005F4274"/>
    <w:rsid w:val="005F433F"/>
    <w:rsid w:val="006B2FDF"/>
    <w:rsid w:val="006E44F4"/>
    <w:rsid w:val="006F0558"/>
    <w:rsid w:val="007075DE"/>
    <w:rsid w:val="007E2BCD"/>
    <w:rsid w:val="008C6AEF"/>
    <w:rsid w:val="008D3FA3"/>
    <w:rsid w:val="00903D06"/>
    <w:rsid w:val="00907EF4"/>
    <w:rsid w:val="0091152D"/>
    <w:rsid w:val="00957A07"/>
    <w:rsid w:val="00963240"/>
    <w:rsid w:val="00A12B39"/>
    <w:rsid w:val="00A45EA9"/>
    <w:rsid w:val="00A50283"/>
    <w:rsid w:val="00AA26B3"/>
    <w:rsid w:val="00AE4518"/>
    <w:rsid w:val="00B76377"/>
    <w:rsid w:val="00B95028"/>
    <w:rsid w:val="00BB5B4A"/>
    <w:rsid w:val="00BC64F4"/>
    <w:rsid w:val="00C458AF"/>
    <w:rsid w:val="00C73076"/>
    <w:rsid w:val="00C96195"/>
    <w:rsid w:val="00CA62A8"/>
    <w:rsid w:val="00DF4AAC"/>
    <w:rsid w:val="00E80270"/>
    <w:rsid w:val="00EE2DF0"/>
    <w:rsid w:val="00F33ACF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4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8182A-7BF9-2D44-A6FF-8BC514D3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 Bertrand</dc:creator>
  <cp:lastModifiedBy>John Muffler</cp:lastModifiedBy>
  <cp:revision>5</cp:revision>
  <cp:lastPrinted>2014-10-24T15:36:00Z</cp:lastPrinted>
  <dcterms:created xsi:type="dcterms:W3CDTF">2014-10-24T14:26:00Z</dcterms:created>
  <dcterms:modified xsi:type="dcterms:W3CDTF">2014-10-24T15:36:00Z</dcterms:modified>
</cp:coreProperties>
</file>