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3402" w14:textId="77777777" w:rsidR="00C82BD4" w:rsidRDefault="00C82BD4"/>
    <w:p w14:paraId="07C02731" w14:textId="77777777" w:rsidR="00A11AF9" w:rsidRPr="00A11AF9" w:rsidRDefault="00A11AF9" w:rsidP="00A11AF9">
      <w:pPr>
        <w:jc w:val="center"/>
      </w:pPr>
    </w:p>
    <w:p w14:paraId="71AC3CF1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77AAE7F4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729165F6" w14:textId="77777777" w:rsidR="00A11AF9" w:rsidRDefault="00A11AF9" w:rsidP="00A11AF9">
      <w:pPr>
        <w:pStyle w:val="Default"/>
      </w:pPr>
    </w:p>
    <w:p w14:paraId="4F0184FA" w14:textId="77777777" w:rsidR="00A11AF9" w:rsidRDefault="00A11AF9" w:rsidP="00A11AF9">
      <w:pPr>
        <w:pStyle w:val="Default"/>
      </w:pPr>
    </w:p>
    <w:p w14:paraId="08575958" w14:textId="5B9AE375" w:rsidR="00A11AF9" w:rsidRPr="00A11AF9" w:rsidRDefault="00A11AF9" w:rsidP="00A11AF9">
      <w:pPr>
        <w:pStyle w:val="Default"/>
      </w:pPr>
      <w:r w:rsidRPr="00A11AF9">
        <w:t xml:space="preserve">For use with </w:t>
      </w:r>
      <w:r w:rsidR="00D528B1">
        <w:t>HITE</w:t>
      </w:r>
      <w:r w:rsidRPr="00A11AF9">
        <w:t>:</w:t>
      </w:r>
    </w:p>
    <w:p w14:paraId="1A0B3560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B0B6464" w14:textId="422544D9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D528B1">
        <w:rPr>
          <w:rStyle w:val="Strong"/>
          <w:rFonts w:ascii="Times New Roman" w:hAnsi="Times New Roman"/>
          <w:szCs w:val="24"/>
        </w:rPr>
        <w:t>HITE</w:t>
      </w:r>
    </w:p>
    <w:p w14:paraId="733B8D83" w14:textId="58EDDFD6" w:rsidR="00715E25" w:rsidRDefault="0041783E" w:rsidP="0041783E">
      <w:pPr>
        <w:rPr>
          <w:rFonts w:ascii="Times New Roman" w:hAnsi="Times New Roman"/>
          <w:i/>
          <w:iCs/>
          <w:szCs w:val="24"/>
        </w:rPr>
      </w:pPr>
      <w:r w:rsidRPr="0041783E">
        <w:rPr>
          <w:rFonts w:ascii="Times New Roman" w:hAnsi="Times New Roman"/>
          <w:i/>
          <w:iCs/>
          <w:szCs w:val="24"/>
        </w:rPr>
        <w:t>The Housing Independence Through Employment (HITE) program will provide Rapid Rehousing services in scattered-site housing throughout Westchester County, New Yor</w:t>
      </w:r>
      <w:r>
        <w:rPr>
          <w:rFonts w:ascii="Times New Roman" w:hAnsi="Times New Roman"/>
          <w:i/>
          <w:iCs/>
          <w:szCs w:val="24"/>
        </w:rPr>
        <w:t xml:space="preserve">k. Grant-funded Employment Case </w:t>
      </w:r>
      <w:r w:rsidRPr="0041783E">
        <w:rPr>
          <w:rFonts w:ascii="Times New Roman" w:hAnsi="Times New Roman"/>
          <w:i/>
          <w:iCs/>
          <w:szCs w:val="24"/>
        </w:rPr>
        <w:t>Managers will provide intensive employment-focused services including comprehensive psychosocial needs assessment, case management, quarterly reassessments, advocacy, crisis intervention and life skills training. The Employment Case Managers will be responsible for coordinating each participant</w:t>
      </w:r>
      <w:r w:rsidRPr="0041783E">
        <w:rPr>
          <w:rFonts w:ascii="Times New Roman" w:hAnsi="Times New Roman" w:hint="cs"/>
          <w:i/>
          <w:iCs/>
          <w:szCs w:val="24"/>
        </w:rPr>
        <w:t>’</w:t>
      </w:r>
      <w:r w:rsidRPr="0041783E">
        <w:rPr>
          <w:rFonts w:ascii="Times New Roman" w:hAnsi="Times New Roman"/>
          <w:i/>
          <w:iCs/>
          <w:szCs w:val="24"/>
        </w:rPr>
        <w:t xml:space="preserve">s progress through an individually tailored vocational training process primarily funded through </w:t>
      </w:r>
      <w:proofErr w:type="spellStart"/>
      <w:r w:rsidRPr="0041783E">
        <w:rPr>
          <w:rFonts w:ascii="Times New Roman" w:hAnsi="Times New Roman"/>
          <w:i/>
          <w:iCs/>
          <w:szCs w:val="24"/>
        </w:rPr>
        <w:t>Westhab</w:t>
      </w:r>
      <w:r w:rsidRPr="0041783E">
        <w:rPr>
          <w:rFonts w:ascii="Times New Roman" w:hAnsi="Times New Roman" w:hint="cs"/>
          <w:i/>
          <w:iCs/>
          <w:szCs w:val="24"/>
        </w:rPr>
        <w:t>’</w:t>
      </w:r>
      <w:r w:rsidRPr="0041783E">
        <w:rPr>
          <w:rFonts w:ascii="Times New Roman" w:hAnsi="Times New Roman"/>
          <w:i/>
          <w:iCs/>
          <w:szCs w:val="24"/>
        </w:rPr>
        <w:t>s</w:t>
      </w:r>
      <w:proofErr w:type="spellEnd"/>
      <w:r w:rsidRPr="0041783E">
        <w:rPr>
          <w:rFonts w:ascii="Times New Roman" w:hAnsi="Times New Roman"/>
          <w:i/>
          <w:iCs/>
          <w:szCs w:val="24"/>
        </w:rPr>
        <w:t xml:space="preserve"> new DSS employment contract. </w:t>
      </w:r>
    </w:p>
    <w:p w14:paraId="38B0FFAA" w14:textId="77777777" w:rsidR="0041783E" w:rsidRPr="0041783E" w:rsidRDefault="0041783E" w:rsidP="0041783E">
      <w:pPr>
        <w:rPr>
          <w:rFonts w:ascii="Times New Roman" w:hAnsi="Times New Roman"/>
          <w:i/>
          <w:iCs/>
          <w:szCs w:val="24"/>
        </w:rPr>
      </w:pPr>
    </w:p>
    <w:p w14:paraId="4EB0C3A4" w14:textId="53CF0B98" w:rsidR="00316B87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C438DD">
        <w:rPr>
          <w:rFonts w:ascii="Times New Roman" w:hAnsi="Times New Roman"/>
          <w:szCs w:val="24"/>
        </w:rPr>
        <w:t>NY1124L2T041600</w:t>
      </w:r>
      <w:r w:rsidRPr="00A11AF9">
        <w:rPr>
          <w:rFonts w:ascii="Times New Roman" w:hAnsi="Times New Roman"/>
          <w:szCs w:val="24"/>
        </w:rPr>
        <w:br/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 xml:space="preserve">) – </w:t>
      </w:r>
      <w:r w:rsidR="00D528B1">
        <w:rPr>
          <w:rFonts w:ascii="Times New Roman" w:hAnsi="Times New Roman"/>
          <w:szCs w:val="24"/>
        </w:rPr>
        <w:t>HITE</w:t>
      </w:r>
    </w:p>
    <w:p w14:paraId="6E4E3787" w14:textId="24746B2B" w:rsidR="001766EE" w:rsidRDefault="00715E25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 Funding Amount: </w:t>
      </w:r>
      <w:r w:rsidR="0041783E" w:rsidRPr="0041783E">
        <w:rPr>
          <w:rFonts w:ascii="Times New Roman" w:hAnsi="Times New Roman"/>
          <w:szCs w:val="24"/>
        </w:rPr>
        <w:t>$493,839</w:t>
      </w:r>
      <w:r w:rsidR="00A11AF9" w:rsidRPr="00A11AF9">
        <w:rPr>
          <w:rFonts w:ascii="Times New Roman" w:hAnsi="Times New Roman"/>
          <w:szCs w:val="24"/>
        </w:rPr>
        <w:br/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41783E" w:rsidRPr="0041783E">
        <w:rPr>
          <w:rFonts w:ascii="Times New Roman" w:hAnsi="Times New Roman"/>
          <w:szCs w:val="24"/>
        </w:rPr>
        <w:t>$493,839</w:t>
      </w:r>
      <w:r w:rsidR="00A11AF9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41783E" w:rsidRPr="0041783E">
        <w:rPr>
          <w:rFonts w:ascii="Times New Roman" w:hAnsi="Times New Roman"/>
          <w:szCs w:val="24"/>
        </w:rPr>
        <w:t>$617,299</w:t>
      </w:r>
      <w:r w:rsidR="00A11AF9" w:rsidRPr="00A11AF9">
        <w:rPr>
          <w:rFonts w:ascii="Times New Roman" w:hAnsi="Times New Roman"/>
          <w:szCs w:val="24"/>
        </w:rPr>
        <w:br/>
        <w:t xml:space="preserve">6. Program Type – Permanent Housing </w:t>
      </w:r>
      <w:r w:rsidR="002F1464">
        <w:rPr>
          <w:rFonts w:ascii="Times New Roman" w:hAnsi="Times New Roman"/>
          <w:szCs w:val="24"/>
        </w:rPr>
        <w:t>–</w:t>
      </w:r>
      <w:r w:rsidR="00A11AF9" w:rsidRPr="00A11AF9">
        <w:rPr>
          <w:rFonts w:ascii="Times New Roman" w:hAnsi="Times New Roman"/>
          <w:szCs w:val="24"/>
        </w:rPr>
        <w:t xml:space="preserve"> </w:t>
      </w:r>
      <w:r w:rsidR="00D528B1">
        <w:rPr>
          <w:rFonts w:ascii="Times New Roman" w:hAnsi="Times New Roman"/>
          <w:szCs w:val="24"/>
        </w:rPr>
        <w:t>Leasing - T</w:t>
      </w:r>
      <w:r w:rsidR="00316B87">
        <w:rPr>
          <w:rFonts w:ascii="Times New Roman" w:hAnsi="Times New Roman"/>
          <w:szCs w:val="24"/>
        </w:rPr>
        <w:t>RA</w:t>
      </w:r>
      <w:r w:rsidR="00A11AF9"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F878202" w14:textId="77777777" w:rsidR="00E40749" w:rsidRDefault="00A11AF9" w:rsidP="00E4074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8. Grant Re</w:t>
      </w:r>
      <w:r w:rsidR="00316B87">
        <w:rPr>
          <w:rFonts w:ascii="Times New Roman" w:hAnsi="Times New Roman"/>
          <w:szCs w:val="24"/>
        </w:rPr>
        <w:t xml:space="preserve">cipient: </w:t>
      </w:r>
      <w:r w:rsidR="0088170F">
        <w:rPr>
          <w:rFonts w:ascii="Times New Roman" w:hAnsi="Times New Roman"/>
          <w:szCs w:val="24"/>
        </w:rPr>
        <w:t>City of Yonkers Municipal Housing Association</w:t>
      </w:r>
      <w:r w:rsidRPr="00A11AF9">
        <w:rPr>
          <w:rFonts w:ascii="Times New Roman" w:hAnsi="Times New Roman"/>
          <w:szCs w:val="24"/>
        </w:rPr>
        <w:br/>
      </w:r>
      <w:r w:rsidR="00E40749" w:rsidRPr="00A11AF9">
        <w:rPr>
          <w:rFonts w:ascii="Times New Roman" w:hAnsi="Times New Roman"/>
          <w:szCs w:val="24"/>
        </w:rPr>
        <w:t>9. Project Location</w:t>
      </w:r>
      <w:r w:rsidR="00E40749">
        <w:rPr>
          <w:rFonts w:ascii="Times New Roman" w:hAnsi="Times New Roman"/>
          <w:szCs w:val="24"/>
        </w:rPr>
        <w:t xml:space="preserve"> (MUST include apt #)</w:t>
      </w:r>
      <w:r w:rsidR="00E40749" w:rsidRPr="00A11AF9">
        <w:rPr>
          <w:rFonts w:ascii="Times New Roman" w:hAnsi="Times New Roman"/>
          <w:szCs w:val="24"/>
        </w:rPr>
        <w:t>: _______________________________</w:t>
      </w:r>
      <w:r w:rsidR="00E40749">
        <w:rPr>
          <w:rFonts w:ascii="Times New Roman" w:hAnsi="Times New Roman"/>
          <w:szCs w:val="24"/>
        </w:rPr>
        <w:t>___________</w:t>
      </w:r>
    </w:p>
    <w:p w14:paraId="7C934331" w14:textId="77777777" w:rsidR="00E40749" w:rsidRPr="00A11AF9" w:rsidRDefault="00E40749" w:rsidP="00E4074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5419068E" w14:textId="5BFDB7F8" w:rsidR="00A11AF9" w:rsidRPr="00A11AF9" w:rsidRDefault="00A11AF9" w:rsidP="00E40749">
      <w:pPr>
        <w:rPr>
          <w:rFonts w:ascii="Times New Roman" w:hAnsi="Times New Roman"/>
          <w:szCs w:val="24"/>
        </w:rPr>
      </w:pPr>
      <w:bookmarkStart w:id="0" w:name="_GoBack"/>
      <w:bookmarkEnd w:id="0"/>
    </w:p>
    <w:p w14:paraId="5F1D575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3AD8C91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 xml:space="preserve">ning Department for completion and you will receive notification back via email. </w:t>
      </w:r>
    </w:p>
    <w:p w14:paraId="083D263A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1A97A" w14:textId="77777777" w:rsidR="004C3E0A" w:rsidRDefault="004C3E0A" w:rsidP="00A11AF9">
      <w:r>
        <w:separator/>
      </w:r>
    </w:p>
  </w:endnote>
  <w:endnote w:type="continuationSeparator" w:id="0">
    <w:p w14:paraId="05CF7BE1" w14:textId="77777777" w:rsidR="004C3E0A" w:rsidRDefault="004C3E0A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834AA" w14:textId="77777777" w:rsidR="004C3E0A" w:rsidRDefault="004C3E0A" w:rsidP="00A11AF9">
      <w:r>
        <w:separator/>
      </w:r>
    </w:p>
  </w:footnote>
  <w:footnote w:type="continuationSeparator" w:id="0">
    <w:p w14:paraId="1DC058C7" w14:textId="77777777" w:rsidR="004C3E0A" w:rsidRDefault="004C3E0A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A40476A" w14:textId="77777777" w:rsidR="00E40749" w:rsidRDefault="004C3E0A" w:rsidP="00E40749">
    <w:pPr>
      <w:pStyle w:val="Header"/>
    </w:pPr>
    <w:sdt>
      <w:sdtPr>
        <w:id w:val="987817162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 w14:anchorId="125C20BD"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40749">
      <w:rPr>
        <w:noProof/>
      </w:rPr>
      <w:drawing>
        <wp:inline distT="0" distB="0" distL="0" distR="0" wp14:anchorId="4FFD720B" wp14:editId="490CF9CB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F009BA7" w14:textId="77777777" w:rsidR="00E40749" w:rsidRDefault="00E40749" w:rsidP="00E40749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15602FF6" w14:textId="77777777" w:rsidR="00E40749" w:rsidRDefault="00E40749" w:rsidP="00E40749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261C9F20" w14:textId="77777777" w:rsidR="00E40749" w:rsidRPr="003429E0" w:rsidRDefault="00E40749" w:rsidP="00E40749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33114F4A" w14:textId="77777777" w:rsidR="00E40749" w:rsidRPr="003429E0" w:rsidRDefault="00E40749" w:rsidP="00E40749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3A1B9A5B" w14:textId="77777777" w:rsidR="00E40749" w:rsidRPr="003429E0" w:rsidRDefault="00E40749" w:rsidP="00E40749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6EA31101" w14:textId="5B44676A" w:rsidR="007337B6" w:rsidRDefault="007337B6" w:rsidP="00E407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F9"/>
    <w:rsid w:val="000851AD"/>
    <w:rsid w:val="000C7A98"/>
    <w:rsid w:val="00102ACA"/>
    <w:rsid w:val="00173B0F"/>
    <w:rsid w:val="001765B8"/>
    <w:rsid w:val="001766EE"/>
    <w:rsid w:val="002D34B6"/>
    <w:rsid w:val="002E6AA2"/>
    <w:rsid w:val="002F1464"/>
    <w:rsid w:val="00316B87"/>
    <w:rsid w:val="00373B65"/>
    <w:rsid w:val="003961F9"/>
    <w:rsid w:val="00397701"/>
    <w:rsid w:val="00405677"/>
    <w:rsid w:val="004105BA"/>
    <w:rsid w:val="0041783E"/>
    <w:rsid w:val="004B75F0"/>
    <w:rsid w:val="004C3E0A"/>
    <w:rsid w:val="004D79AD"/>
    <w:rsid w:val="004F7DC6"/>
    <w:rsid w:val="00546C6B"/>
    <w:rsid w:val="00592535"/>
    <w:rsid w:val="005950AC"/>
    <w:rsid w:val="006B429C"/>
    <w:rsid w:val="00715E25"/>
    <w:rsid w:val="007337B6"/>
    <w:rsid w:val="0074354B"/>
    <w:rsid w:val="0080272F"/>
    <w:rsid w:val="0088170F"/>
    <w:rsid w:val="008A078F"/>
    <w:rsid w:val="008A1F10"/>
    <w:rsid w:val="00934E27"/>
    <w:rsid w:val="009D5C68"/>
    <w:rsid w:val="00A11AF9"/>
    <w:rsid w:val="00A26AAF"/>
    <w:rsid w:val="00AC17C1"/>
    <w:rsid w:val="00C438DD"/>
    <w:rsid w:val="00C82BD4"/>
    <w:rsid w:val="00CC4EBD"/>
    <w:rsid w:val="00CF79F9"/>
    <w:rsid w:val="00D528B1"/>
    <w:rsid w:val="00E13BC8"/>
    <w:rsid w:val="00E40749"/>
    <w:rsid w:val="00E45A4F"/>
    <w:rsid w:val="00EA78E5"/>
    <w:rsid w:val="00ED4133"/>
    <w:rsid w:val="00F13567"/>
    <w:rsid w:val="00F236E6"/>
    <w:rsid w:val="00F90697"/>
    <w:rsid w:val="00FF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45C32F3"/>
  <w15:docId w15:val="{0330A830-EAA2-4E67-92A4-E017EB1A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Peters-Ruvolo</dc:creator>
  <cp:lastModifiedBy>Karl Bertrand</cp:lastModifiedBy>
  <cp:revision>3</cp:revision>
  <cp:lastPrinted>2018-02-02T14:55:00Z</cp:lastPrinted>
  <dcterms:created xsi:type="dcterms:W3CDTF">2018-04-24T12:56:00Z</dcterms:created>
  <dcterms:modified xsi:type="dcterms:W3CDTF">2018-04-27T20:36:00Z</dcterms:modified>
</cp:coreProperties>
</file>